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24" w:rsidRPr="003914AE" w:rsidRDefault="00775E24" w:rsidP="003914AE">
      <w:pPr>
        <w:jc w:val="center"/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b/>
          <w:bCs/>
          <w:sz w:val="28"/>
          <w:szCs w:val="28"/>
        </w:rPr>
        <w:t>НЕОБХОДИМЫЕ ДОКУМЕНТЫ</w:t>
      </w:r>
    </w:p>
    <w:p w:rsidR="00775E24" w:rsidRPr="003914AE" w:rsidRDefault="00775E24" w:rsidP="003914AE">
      <w:pPr>
        <w:jc w:val="center"/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b/>
          <w:bCs/>
          <w:sz w:val="28"/>
          <w:szCs w:val="28"/>
        </w:rPr>
        <w:t>ДЛЯ ПОЛУЧЕНИЯ ПУТЕВКИ НА САНАТОРНО-КУРОРТНОЕ ЛЕЧЕНИЕ НА ЛЬГОТНЫХ УСЛОВИЯХ ДЛЯ ЧЛЕНОВ ПРОФСОЮЗА УЧРЕЖДЕНИЙ ОБРАЗОВАНИЯ ВАХИТОВСКОГО И ПРИВОЛЖСКОГО РАЙОНОВ Г. КАЗАНИ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914AE">
        <w:rPr>
          <w:rFonts w:ascii="Times New Roman" w:hAnsi="Times New Roman" w:cs="Times New Roman"/>
          <w:sz w:val="28"/>
          <w:szCs w:val="28"/>
        </w:rPr>
        <w:t xml:space="preserve">1.       Заявление по форме на имя председателя Территориальной (местной) профсоюзной организации работников народного образования и науки </w:t>
      </w:r>
      <w:proofErr w:type="spellStart"/>
      <w:r w:rsidRPr="003914AE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3914AE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>     г. Казани.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>2.   Выписка из заседания профкома учреждения.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>3.       Справка для получения путевки из медицинского учреждения по специальной форме.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>4.       Выписка ЖЭУ из домовой книги о составе семьи, с указанием даты рождения детей.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>5.       Справка о заработной плате, как по основной работе, так и по совместительству, оплата по трудовым договорам и  соглашениям мужа (жены) за три месяца, предшествующие месяцу подачи заявления.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>6.       Справка о размере стипендии за три месяца, предшествующие месяцу подачи заявления на детей в возрасте от 18 до 23 лет (не состоящие в браке), обучающиеся по очной форме обучения, в том числе негосударственных учреждениях, независимо от факта совместного проживания с родителями.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>7.       Справка за три месяца, предшествующие месяцу подачи заявления.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914A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914AE">
        <w:rPr>
          <w:rFonts w:ascii="Times New Roman" w:hAnsi="Times New Roman" w:cs="Times New Roman"/>
          <w:sz w:val="28"/>
          <w:szCs w:val="28"/>
        </w:rPr>
        <w:t xml:space="preserve"> размере пенсии,  ЕДВ – для Федеральных льготников: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>а) по старости,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>б) по выслуге лет,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>в) по утере кормильца,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 xml:space="preserve">г) на детей старше 18 лет, если они </w:t>
      </w:r>
      <w:proofErr w:type="gramStart"/>
      <w:r w:rsidRPr="003914AE">
        <w:rPr>
          <w:rFonts w:ascii="Times New Roman" w:hAnsi="Times New Roman" w:cs="Times New Roman"/>
          <w:sz w:val="28"/>
          <w:szCs w:val="28"/>
        </w:rPr>
        <w:t>являются инвалидами с детства получают</w:t>
      </w:r>
      <w:proofErr w:type="gramEnd"/>
      <w:r w:rsidRPr="003914AE">
        <w:rPr>
          <w:rFonts w:ascii="Times New Roman" w:hAnsi="Times New Roman" w:cs="Times New Roman"/>
          <w:sz w:val="28"/>
          <w:szCs w:val="28"/>
        </w:rPr>
        <w:t xml:space="preserve"> социальные пенсии,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>д) по инвалидности.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>8.       Справка из школы, что ребенок – учащийся.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lastRenderedPageBreak/>
        <w:t>9.       Если есть неработающие трудоспособного возраста – копию трудовой книжки (1 и страница с последней записью об увольнении) и справку из Центра занятости.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 xml:space="preserve">10.  Справка из отдела социальной защиты (отдел материальной помощи) по месту регистрации (прописки по  паспорту) о получении или </w:t>
      </w:r>
      <w:proofErr w:type="gramStart"/>
      <w:r w:rsidRPr="003914AE">
        <w:rPr>
          <w:rFonts w:ascii="Times New Roman" w:hAnsi="Times New Roman" w:cs="Times New Roman"/>
          <w:sz w:val="28"/>
          <w:szCs w:val="28"/>
        </w:rPr>
        <w:t>не получении</w:t>
      </w:r>
      <w:proofErr w:type="gramEnd"/>
      <w:r w:rsidRPr="003914AE">
        <w:rPr>
          <w:rFonts w:ascii="Times New Roman" w:hAnsi="Times New Roman" w:cs="Times New Roman"/>
          <w:sz w:val="28"/>
          <w:szCs w:val="28"/>
        </w:rPr>
        <w:t xml:space="preserve"> социальной поддержки.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>11.  Справка, подтверждающая место работы для заявителя.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sz w:val="28"/>
          <w:szCs w:val="28"/>
        </w:rPr>
        <w:t>12.  Копия паспорта стр. 2, 5, 14, 16 мужа (жены), членов домохозяйства. До 14 лет – свидетельство о рождении.</w:t>
      </w:r>
    </w:p>
    <w:p w:rsidR="00775E24" w:rsidRPr="003914AE" w:rsidRDefault="00775E24" w:rsidP="00775E24">
      <w:pPr>
        <w:rPr>
          <w:rFonts w:ascii="Times New Roman" w:hAnsi="Times New Roman" w:cs="Times New Roman"/>
          <w:sz w:val="28"/>
          <w:szCs w:val="28"/>
        </w:rPr>
      </w:pPr>
      <w:r w:rsidRPr="003914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914A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Примечание: Путевки не могут быть выданы </w:t>
      </w:r>
      <w:proofErr w:type="gramStart"/>
      <w:r w:rsidRPr="003914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лицам</w:t>
      </w:r>
      <w:proofErr w:type="gramEnd"/>
      <w:r w:rsidRPr="003914A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являющимся федеральными льготниками: инвалидам, женам и матерям военнослужащих, погибших при исполнении служебных обязанностей, участникам боевых действий, чернобыльцам.</w:t>
      </w:r>
    </w:p>
    <w:p w:rsidR="00435644" w:rsidRDefault="00435644">
      <w:bookmarkStart w:id="0" w:name="_GoBack"/>
      <w:bookmarkEnd w:id="0"/>
    </w:p>
    <w:sectPr w:rsidR="00435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43"/>
    <w:rsid w:val="003914AE"/>
    <w:rsid w:val="00435644"/>
    <w:rsid w:val="00775E24"/>
    <w:rsid w:val="007B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2014-09-29T16:36:00Z</dcterms:created>
  <dcterms:modified xsi:type="dcterms:W3CDTF">2014-09-30T07:05:00Z</dcterms:modified>
</cp:coreProperties>
</file>